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BE" w:rsidRPr="00087965" w:rsidRDefault="00087965">
      <w:pPr>
        <w:rPr>
          <w:sz w:val="40"/>
          <w:szCs w:val="40"/>
        </w:rPr>
      </w:pPr>
      <w:r w:rsidRPr="00087965">
        <w:rPr>
          <w:sz w:val="40"/>
          <w:szCs w:val="40"/>
        </w:rPr>
        <w:t>Terminarz Rozgrywek III Liga Wojewódzka Trampkarzy R. 2004 (C1) – wiosna sezon 2018/2019</w:t>
      </w:r>
    </w:p>
    <w:p w:rsidR="00087965" w:rsidRDefault="00087965"/>
    <w:p w:rsidR="00087965" w:rsidRDefault="00087965"/>
    <w:tbl>
      <w:tblPr>
        <w:tblW w:w="8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16"/>
        <w:gridCol w:w="1336"/>
        <w:gridCol w:w="3004"/>
        <w:gridCol w:w="3004"/>
        <w:gridCol w:w="736"/>
      </w:tblGrid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Kolejka 23.03.2019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 Kolejka 30.03.2019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 Kolejka 6.04.2019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4 Kolejka 13.04.2019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5 Kolejka 27.04.2019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6 Kolejka 1.05.2019 (środa)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7 Kolejka 4.05.2019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8 Kolejka 11.05.2019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9 Kolejka 18.05.2019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10 Kolejka 25.05.2019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11 Kolejka 29.05.2019 (środa) godzina 17:00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12 Kolejka 1.06.2019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13 Kolejka 8.06.2019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14 Kolejka 15.06.2019 (sobota)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MKS Żory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Unia Racibórz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Pszów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Gmina Lubomia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Spójnia Zebrzydowice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Orzeł Moszczenica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08796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087965" w:rsidRPr="00087965" w:rsidTr="00087965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7965" w:rsidRPr="00087965" w:rsidRDefault="00087965" w:rsidP="000879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087965" w:rsidRDefault="00087965"/>
    <w:sectPr w:rsidR="00087965" w:rsidSect="0070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7965"/>
    <w:rsid w:val="00087965"/>
    <w:rsid w:val="00703FBE"/>
    <w:rsid w:val="009A4EED"/>
    <w:rsid w:val="00DD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796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87965"/>
    <w:rPr>
      <w:color w:val="800080"/>
      <w:u w:val="single"/>
    </w:rPr>
  </w:style>
  <w:style w:type="paragraph" w:customStyle="1" w:styleId="xl66">
    <w:name w:val="xl66"/>
    <w:basedOn w:val="Normalny"/>
    <w:rsid w:val="000879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879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87965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879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8796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087965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0879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879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879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087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87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8796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87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87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87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87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PodokregRybnik</dc:creator>
  <cp:lastModifiedBy>PodokregRybnik</cp:lastModifiedBy>
  <cp:revision>1</cp:revision>
  <cp:lastPrinted>2019-01-23T12:44:00Z</cp:lastPrinted>
  <dcterms:created xsi:type="dcterms:W3CDTF">2019-01-23T12:43:00Z</dcterms:created>
  <dcterms:modified xsi:type="dcterms:W3CDTF">2019-01-23T12:44:00Z</dcterms:modified>
</cp:coreProperties>
</file>